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04" w:rsidRPr="00373D33" w:rsidRDefault="00373D33" w:rsidP="00373D3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BritannicBold"/>
          <w:b/>
          <w:bCs/>
          <w:i/>
          <w:sz w:val="52"/>
          <w:szCs w:val="72"/>
        </w:rPr>
      </w:pPr>
      <w:r>
        <w:rPr>
          <w:rFonts w:ascii="BritannicBold" w:hAnsi="BritannicBold" w:cs="BritannicBold"/>
          <w:b/>
          <w:bCs/>
          <w:noProof/>
          <w:color w:val="CDCDCD"/>
          <w:sz w:val="72"/>
          <w:szCs w:val="72"/>
        </w:rPr>
        <w:drawing>
          <wp:inline distT="0" distB="0" distL="0" distR="0">
            <wp:extent cx="1574360" cy="1557196"/>
            <wp:effectExtent l="19050" t="0" r="679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47" cy="156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989" w:rsidRPr="00AE6989">
        <w:rPr>
          <w:rFonts w:ascii="BritannicBold" w:hAnsi="BritannicBold" w:cs="BritannicBold"/>
          <w:b/>
          <w:bCs/>
          <w:noProof/>
          <w:color w:val="CDCDCD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6.6pt;margin-top:-24.4pt;width:405.45pt;height:114pt;z-index:251661312;mso-position-horizontal-relative:text;mso-position-vertical-relative:text">
            <v:textbox>
              <w:txbxContent>
                <w:p w:rsidR="00BE0204" w:rsidRPr="0012437A" w:rsidRDefault="00BE0204" w:rsidP="00BE02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pperplate Gothic Bold" w:hAnsi="Copperplate Gothic Bold" w:cs="BritannicBold"/>
                      <w:b/>
                      <w:bCs/>
                      <w:i/>
                      <w:sz w:val="44"/>
                      <w:szCs w:val="48"/>
                    </w:rPr>
                  </w:pPr>
                  <w:r w:rsidRPr="0012437A">
                    <w:rPr>
                      <w:rFonts w:ascii="Copperplate Gothic Bold" w:hAnsi="Copperplate Gothic Bold" w:cs="BritannicBold"/>
                      <w:b/>
                      <w:bCs/>
                      <w:sz w:val="44"/>
                      <w:szCs w:val="48"/>
                    </w:rPr>
                    <w:t xml:space="preserve">      “</w:t>
                  </w:r>
                  <w:r w:rsidRPr="0012437A">
                    <w:rPr>
                      <w:rFonts w:ascii="Copperplate Gothic Bold" w:hAnsi="Copperplate Gothic Bold" w:cs="BritannicBold"/>
                      <w:b/>
                      <w:bCs/>
                      <w:i/>
                      <w:sz w:val="44"/>
                      <w:szCs w:val="48"/>
                    </w:rPr>
                    <w:t>Education is a BLAST”</w:t>
                  </w:r>
                </w:p>
                <w:p w:rsidR="00BE0204" w:rsidRPr="0012437A" w:rsidRDefault="00BE0204" w:rsidP="00BE02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pperplate Gothic Bold" w:hAnsi="Copperplate Gothic Bold" w:cs="BritannicBold"/>
                      <w:b/>
                      <w:bCs/>
                      <w:i/>
                      <w:sz w:val="36"/>
                      <w:szCs w:val="48"/>
                    </w:rPr>
                  </w:pPr>
                  <w:r>
                    <w:rPr>
                      <w:rFonts w:ascii="Copperplate Gothic Bold" w:hAnsi="Copperplate Gothic Bold" w:cs="BritannicBold"/>
                      <w:b/>
                      <w:bCs/>
                      <w:i/>
                      <w:sz w:val="40"/>
                      <w:szCs w:val="48"/>
                    </w:rPr>
                    <w:t xml:space="preserve">  </w:t>
                  </w:r>
                  <w:r w:rsidRPr="0012437A">
                    <w:rPr>
                      <w:rFonts w:ascii="Copperplate Gothic Bold" w:hAnsi="Copperplate Gothic Bold" w:cs="BritannicBold"/>
                      <w:b/>
                      <w:bCs/>
                      <w:i/>
                      <w:sz w:val="36"/>
                      <w:szCs w:val="48"/>
                    </w:rPr>
                    <w:t>Family Night</w:t>
                  </w:r>
                </w:p>
                <w:p w:rsidR="007C53FC" w:rsidRPr="00BE0204" w:rsidRDefault="007C53FC" w:rsidP="00BE02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pperplate Gothic Bold" w:hAnsi="Copperplate Gothic Bold" w:cs="BritannicBold"/>
                      <w:bCs/>
                      <w:sz w:val="48"/>
                      <w:szCs w:val="72"/>
                    </w:rPr>
                  </w:pPr>
                  <w:r w:rsidRPr="0012437A">
                    <w:rPr>
                      <w:rFonts w:ascii="Copperplate Gothic Bold" w:hAnsi="Copperplate Gothic Bold" w:cs="BritannicBold"/>
                      <w:b/>
                      <w:bCs/>
                      <w:i/>
                      <w:sz w:val="36"/>
                      <w:szCs w:val="48"/>
                    </w:rPr>
                    <w:t xml:space="preserve">Hosted by </w:t>
                  </w:r>
                  <w:r>
                    <w:rPr>
                      <w:rFonts w:ascii="Copperplate Gothic Bold" w:hAnsi="Copperplate Gothic Bold" w:cs="BritannicBold"/>
                      <w:bCs/>
                      <w:noProof/>
                      <w:sz w:val="48"/>
                      <w:szCs w:val="72"/>
                    </w:rPr>
                    <w:drawing>
                      <wp:inline distT="0" distB="0" distL="0" distR="0">
                        <wp:extent cx="4645152" cy="612648"/>
                        <wp:effectExtent l="19050" t="0" r="3048" b="0"/>
                        <wp:docPr id="12" name="Picture 11" descr="EF_BC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F_BCP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45152" cy="612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E98" w:rsidRPr="00373D33">
        <w:rPr>
          <w:rFonts w:ascii="ComicSansMS-Bold" w:hAnsi="ComicSansMS-Bold" w:cs="ComicSansMS-Bold"/>
          <w:b/>
          <w:bCs/>
          <w:sz w:val="26"/>
          <w:szCs w:val="28"/>
        </w:rPr>
        <w:t>FRIDAY, February 13, 2015</w:t>
      </w:r>
      <w:r w:rsidR="009D500F" w:rsidRPr="00373D33">
        <w:rPr>
          <w:rFonts w:ascii="ComicSansMS-Bold" w:hAnsi="ComicSansMS-Bold" w:cs="ComicSansMS-Bold"/>
          <w:b/>
          <w:bCs/>
          <w:sz w:val="26"/>
          <w:szCs w:val="28"/>
        </w:rPr>
        <w:t xml:space="preserve"> ~</w:t>
      </w:r>
      <w:r w:rsidR="00162E98" w:rsidRPr="00373D33">
        <w:rPr>
          <w:rFonts w:ascii="ComicSansMS-Bold" w:hAnsi="ComicSansMS-Bold" w:cs="ComicSansMS-Bold"/>
          <w:b/>
          <w:bCs/>
          <w:sz w:val="26"/>
          <w:szCs w:val="28"/>
        </w:rPr>
        <w:t xml:space="preserve"> 7:35pm at the Royal Farms</w:t>
      </w:r>
      <w:r w:rsidR="007C53FC" w:rsidRPr="00373D33">
        <w:rPr>
          <w:rFonts w:ascii="ComicSansMS-Bold" w:hAnsi="ComicSansMS-Bold" w:cs="ComicSansMS-Bold"/>
          <w:b/>
          <w:bCs/>
          <w:sz w:val="26"/>
          <w:szCs w:val="28"/>
        </w:rPr>
        <w:t xml:space="preserve"> </w:t>
      </w:r>
      <w:r w:rsidR="00447F04" w:rsidRPr="00373D33">
        <w:rPr>
          <w:rFonts w:ascii="ComicSansMS-Bold" w:hAnsi="ComicSansMS-Bold" w:cs="ComicSansMS-Bold"/>
          <w:b/>
          <w:bCs/>
          <w:sz w:val="26"/>
          <w:szCs w:val="28"/>
        </w:rPr>
        <w:t>Arena</w:t>
      </w:r>
    </w:p>
    <w:p w:rsidR="00162E98" w:rsidRPr="00162E98" w:rsidRDefault="00BE0204" w:rsidP="00162E98">
      <w:pPr>
        <w:autoSpaceDE w:val="0"/>
        <w:autoSpaceDN w:val="0"/>
        <w:adjustRightInd w:val="0"/>
        <w:spacing w:after="0"/>
        <w:jc w:val="center"/>
        <w:rPr>
          <w:rFonts w:ascii="ComicSansMS" w:hAnsi="ComicSansMS" w:cs="ComicSansMS"/>
          <w:smallCaps/>
          <w:sz w:val="26"/>
          <w:szCs w:val="28"/>
        </w:rPr>
      </w:pPr>
      <w:r w:rsidRPr="00C15282">
        <w:rPr>
          <w:rFonts w:ascii="ComicSansMS" w:hAnsi="ComicSansMS" w:cs="ComicSansMS"/>
          <w:smallCaps/>
          <w:sz w:val="26"/>
          <w:szCs w:val="28"/>
        </w:rPr>
        <w:t xml:space="preserve">The </w:t>
      </w:r>
      <w:r w:rsidR="00447F04" w:rsidRPr="00C15282">
        <w:rPr>
          <w:rFonts w:ascii="ComicSansMS" w:hAnsi="ComicSansMS" w:cs="ComicSansMS"/>
          <w:smallCaps/>
          <w:sz w:val="26"/>
          <w:szCs w:val="28"/>
        </w:rPr>
        <w:t xml:space="preserve">Baltimore </w:t>
      </w:r>
      <w:r w:rsidR="00447F04" w:rsidRPr="00C15282">
        <w:rPr>
          <w:rFonts w:ascii="ComicSansMS" w:hAnsi="ComicSansMS" w:cs="ComicSansMS"/>
          <w:b/>
          <w:smallCaps/>
          <w:sz w:val="26"/>
          <w:szCs w:val="28"/>
        </w:rPr>
        <w:t>BLAS</w:t>
      </w:r>
      <w:r w:rsidR="00447F04" w:rsidRPr="00C15282">
        <w:rPr>
          <w:rFonts w:ascii="ComicSansMS" w:hAnsi="ComicSansMS" w:cs="ComicSansMS"/>
          <w:smallCaps/>
          <w:sz w:val="26"/>
          <w:szCs w:val="28"/>
        </w:rPr>
        <w:t xml:space="preserve">T VS. The </w:t>
      </w:r>
      <w:r w:rsidR="00162E98">
        <w:rPr>
          <w:rFonts w:ascii="ComicSansMS" w:hAnsi="ComicSansMS" w:cs="ComicSansMS"/>
          <w:smallCaps/>
          <w:sz w:val="26"/>
          <w:szCs w:val="28"/>
        </w:rPr>
        <w:t>Rochester Lancers</w:t>
      </w:r>
    </w:p>
    <w:p w:rsidR="00447F04" w:rsidRDefault="00447F04" w:rsidP="00B52D5F">
      <w:pPr>
        <w:autoSpaceDE w:val="0"/>
        <w:autoSpaceDN w:val="0"/>
        <w:adjustRightInd w:val="0"/>
        <w:spacing w:after="0"/>
        <w:jc w:val="center"/>
        <w:rPr>
          <w:rFonts w:ascii="ComicSansMS" w:hAnsi="ComicSansMS" w:cs="ComicSansMS"/>
          <w:smallCaps/>
          <w:sz w:val="26"/>
          <w:szCs w:val="28"/>
        </w:rPr>
      </w:pPr>
      <w:r w:rsidRPr="00C15282">
        <w:rPr>
          <w:rFonts w:ascii="ComicSansMS" w:hAnsi="ComicSansMS" w:cs="ComicSansMS"/>
          <w:smallCaps/>
          <w:sz w:val="26"/>
          <w:szCs w:val="28"/>
        </w:rPr>
        <w:t xml:space="preserve">Pre-sale tickets </w:t>
      </w:r>
      <w:r w:rsidRPr="00C15282">
        <w:rPr>
          <w:rFonts w:ascii="ComicSansMS" w:hAnsi="ComicSansMS" w:cs="ComicSansMS"/>
          <w:b/>
          <w:smallCaps/>
          <w:sz w:val="26"/>
          <w:szCs w:val="28"/>
        </w:rPr>
        <w:t>$1</w:t>
      </w:r>
      <w:r w:rsidR="00162E98">
        <w:rPr>
          <w:rFonts w:ascii="ComicSansMS" w:hAnsi="ComicSansMS" w:cs="ComicSansMS"/>
          <w:b/>
          <w:smallCaps/>
          <w:sz w:val="26"/>
          <w:szCs w:val="28"/>
        </w:rPr>
        <w:t>6</w:t>
      </w:r>
      <w:r w:rsidRPr="00C15282">
        <w:rPr>
          <w:rFonts w:ascii="ComicSansMS" w:hAnsi="ComicSansMS" w:cs="ComicSansMS"/>
          <w:smallCaps/>
          <w:sz w:val="26"/>
          <w:szCs w:val="28"/>
        </w:rPr>
        <w:t xml:space="preserve"> or </w:t>
      </w:r>
      <w:r w:rsidRPr="00C15282">
        <w:rPr>
          <w:rFonts w:ascii="ComicSansMS" w:hAnsi="ComicSansMS" w:cs="ComicSansMS"/>
          <w:b/>
          <w:smallCaps/>
          <w:sz w:val="26"/>
          <w:szCs w:val="28"/>
        </w:rPr>
        <w:t>$</w:t>
      </w:r>
      <w:r w:rsidR="00162E98">
        <w:rPr>
          <w:rFonts w:ascii="ComicSansMS" w:hAnsi="ComicSansMS" w:cs="ComicSansMS"/>
          <w:b/>
          <w:smallCaps/>
          <w:sz w:val="26"/>
          <w:szCs w:val="28"/>
        </w:rPr>
        <w:t>22</w:t>
      </w:r>
      <w:r w:rsidRPr="00C15282">
        <w:rPr>
          <w:rFonts w:ascii="ComicSansMS" w:hAnsi="ComicSansMS" w:cs="ComicSansMS"/>
          <w:smallCaps/>
          <w:sz w:val="26"/>
          <w:szCs w:val="28"/>
        </w:rPr>
        <w:t xml:space="preserve"> at the Box Office the night of the game</w:t>
      </w:r>
    </w:p>
    <w:p w:rsidR="00373D33" w:rsidRPr="00373D33" w:rsidRDefault="00AE6989" w:rsidP="00373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erlin Sans FB Demi" w:hAnsi="Berlin Sans FB Demi" w:cs="ComicSansMS"/>
          <w:smallCaps/>
          <w:color w:val="943634" w:themeColor="accent2" w:themeShade="BF"/>
          <w:sz w:val="20"/>
          <w:szCs w:val="28"/>
        </w:rPr>
      </w:pPr>
      <w:r w:rsidRPr="00AE6989">
        <w:rPr>
          <w:rFonts w:ascii="ComicSansMS" w:hAnsi="ComicSansMS" w:cs="ComicSansMS"/>
          <w:smallCaps/>
          <w:noProof/>
          <w:sz w:val="24"/>
          <w:szCs w:val="28"/>
        </w:rPr>
        <w:pict>
          <v:shape id="_x0000_s1033" type="#_x0000_t202" style="position:absolute;left:0;text-align:left;margin-left:366.4pt;margin-top:.35pt;width:175.65pt;height:56.6pt;z-index:251664384" fillcolor="#a43d3a" strokecolor="#002060" strokeweight="1.5pt">
            <v:shadow on="t" type="perspective" color="#622423 [1605]" opacity=".5" offset="1pt" offset2="-1pt"/>
            <v:textbox>
              <w:txbxContent>
                <w:p w:rsidR="00007015" w:rsidRDefault="00373D33" w:rsidP="00373D33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0"/>
                      <w:szCs w:val="16"/>
                    </w:rPr>
                  </w:pPr>
                  <w:r w:rsidRPr="00C730DD">
                    <w:rPr>
                      <w:rFonts w:ascii="Berlin Sans FB Demi" w:hAnsi="Berlin Sans FB Demi"/>
                      <w:sz w:val="20"/>
                      <w:szCs w:val="16"/>
                    </w:rPr>
                    <w:t xml:space="preserve">1 FREE “Life is a BLAST” </w:t>
                  </w:r>
                </w:p>
                <w:p w:rsidR="00373D33" w:rsidRPr="00C730DD" w:rsidRDefault="00373D33" w:rsidP="00373D33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0"/>
                      <w:szCs w:val="16"/>
                    </w:rPr>
                  </w:pPr>
                  <w:r w:rsidRPr="00C730DD">
                    <w:rPr>
                      <w:rFonts w:ascii="Berlin Sans FB Demi" w:hAnsi="Berlin Sans FB Demi"/>
                      <w:sz w:val="20"/>
                      <w:szCs w:val="16"/>
                    </w:rPr>
                    <w:t xml:space="preserve">Artist Ticket </w:t>
                  </w:r>
                </w:p>
                <w:p w:rsidR="00C730DD" w:rsidRPr="00C730DD" w:rsidRDefault="00373D33" w:rsidP="00373D33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20"/>
                      <w:szCs w:val="16"/>
                    </w:rPr>
                  </w:pPr>
                  <w:r w:rsidRPr="00C730DD">
                    <w:rPr>
                      <w:rFonts w:ascii="Berlin Sans FB Demi" w:hAnsi="Berlin Sans FB Demi"/>
                      <w:sz w:val="20"/>
                      <w:szCs w:val="16"/>
                    </w:rPr>
                    <w:t xml:space="preserve">With the Purchase of </w:t>
                  </w:r>
                </w:p>
                <w:p w:rsidR="00373D33" w:rsidRPr="00C730DD" w:rsidRDefault="00373D33" w:rsidP="00373D33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18"/>
                      <w:szCs w:val="16"/>
                    </w:rPr>
                  </w:pPr>
                  <w:r w:rsidRPr="00C730DD">
                    <w:rPr>
                      <w:rFonts w:ascii="Berlin Sans FB Demi" w:hAnsi="Berlin Sans FB Demi"/>
                      <w:sz w:val="20"/>
                      <w:szCs w:val="16"/>
                    </w:rPr>
                    <w:t xml:space="preserve">1 or more additional tickets @ $16 </w:t>
                  </w:r>
                  <w:r w:rsidRPr="00C730DD">
                    <w:rPr>
                      <w:rFonts w:ascii="Berlin Sans FB Demi" w:hAnsi="Berlin Sans FB Demi"/>
                      <w:sz w:val="18"/>
                      <w:szCs w:val="16"/>
                    </w:rPr>
                    <w:t>each</w:t>
                  </w:r>
                </w:p>
              </w:txbxContent>
            </v:textbox>
          </v:shape>
        </w:pict>
      </w:r>
      <w:r w:rsidR="00373D33" w:rsidRPr="00373D33">
        <w:rPr>
          <w:rFonts w:ascii="Berlin Sans FB Demi" w:hAnsi="Berlin Sans FB Demi" w:cs="ComicSansMS"/>
          <w:smallCaps/>
          <w:color w:val="943634" w:themeColor="accent2" w:themeShade="BF"/>
          <w:sz w:val="20"/>
          <w:szCs w:val="28"/>
        </w:rPr>
        <w:t xml:space="preserve">All students entering the “Life is a BLAST” art contest </w:t>
      </w:r>
    </w:p>
    <w:p w:rsidR="00373D33" w:rsidRPr="00373D33" w:rsidRDefault="00C730DD" w:rsidP="00373D33">
      <w:pPr>
        <w:autoSpaceDE w:val="0"/>
        <w:autoSpaceDN w:val="0"/>
        <w:adjustRightInd w:val="0"/>
        <w:spacing w:after="0"/>
        <w:rPr>
          <w:rFonts w:ascii="Berlin Sans FB Demi" w:hAnsi="Berlin Sans FB Demi" w:cs="ComicSansMS"/>
          <w:smallCaps/>
          <w:color w:val="943634" w:themeColor="accent2" w:themeShade="BF"/>
          <w:sz w:val="20"/>
          <w:szCs w:val="28"/>
        </w:rPr>
      </w:pPr>
      <w:r>
        <w:rPr>
          <w:rFonts w:ascii="Berlin Sans FB Demi" w:hAnsi="Berlin Sans FB Demi" w:cs="ComicSansMS"/>
          <w:smallCaps/>
          <w:color w:val="943634" w:themeColor="accent2" w:themeShade="BF"/>
          <w:sz w:val="20"/>
          <w:szCs w:val="28"/>
        </w:rPr>
        <w:t xml:space="preserve">                  </w:t>
      </w:r>
      <w:r w:rsidR="00373D33" w:rsidRPr="00373D33">
        <w:rPr>
          <w:rFonts w:ascii="Berlin Sans FB Demi" w:hAnsi="Berlin Sans FB Demi" w:cs="ComicSansMS"/>
          <w:smallCaps/>
          <w:color w:val="943634" w:themeColor="accent2" w:themeShade="BF"/>
          <w:sz w:val="20"/>
          <w:szCs w:val="28"/>
        </w:rPr>
        <w:t>will be honored on the field during opening ceremonies!</w:t>
      </w:r>
    </w:p>
    <w:p w:rsidR="00373D33" w:rsidRPr="00373D33" w:rsidRDefault="00373D33" w:rsidP="00373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erlin Sans FB Demi" w:hAnsi="Berlin Sans FB Demi" w:cs="ComicSansMS"/>
          <w:smallCaps/>
          <w:color w:val="943634" w:themeColor="accent2" w:themeShade="BF"/>
          <w:sz w:val="20"/>
          <w:szCs w:val="28"/>
        </w:rPr>
      </w:pPr>
      <w:r w:rsidRPr="00373D33">
        <w:rPr>
          <w:rFonts w:ascii="Berlin Sans FB Demi" w:hAnsi="Berlin Sans FB Demi" w:cs="ComicSansMS"/>
          <w:smallCaps/>
          <w:color w:val="943634" w:themeColor="accent2" w:themeShade="BF"/>
          <w:sz w:val="20"/>
          <w:szCs w:val="28"/>
        </w:rPr>
        <w:t xml:space="preserve">All artist work will be shown on the jumbo </w:t>
      </w:r>
      <w:proofErr w:type="spellStart"/>
      <w:r w:rsidRPr="00373D33">
        <w:rPr>
          <w:rFonts w:ascii="Berlin Sans FB Demi" w:hAnsi="Berlin Sans FB Demi" w:cs="ComicSansMS"/>
          <w:smallCaps/>
          <w:color w:val="943634" w:themeColor="accent2" w:themeShade="BF"/>
          <w:sz w:val="20"/>
          <w:szCs w:val="28"/>
        </w:rPr>
        <w:t>tron</w:t>
      </w:r>
      <w:proofErr w:type="spellEnd"/>
      <w:r w:rsidRPr="00373D33">
        <w:rPr>
          <w:rFonts w:ascii="Berlin Sans FB Demi" w:hAnsi="Berlin Sans FB Demi" w:cs="ComicSansMS"/>
          <w:smallCaps/>
          <w:color w:val="943634" w:themeColor="accent2" w:themeShade="BF"/>
          <w:sz w:val="20"/>
          <w:szCs w:val="28"/>
        </w:rPr>
        <w:t xml:space="preserve"> throughout the game!</w:t>
      </w:r>
    </w:p>
    <w:p w:rsidR="00373D33" w:rsidRPr="00373D33" w:rsidRDefault="00373D33" w:rsidP="00373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SansMS" w:hAnsi="ComicSansMS" w:cs="Aharoni"/>
          <w:b/>
          <w:smallCaps/>
          <w:color w:val="943634" w:themeColor="accent2" w:themeShade="BF"/>
          <w:sz w:val="20"/>
          <w:szCs w:val="28"/>
        </w:rPr>
      </w:pPr>
      <w:r w:rsidRPr="00373D33">
        <w:rPr>
          <w:rFonts w:ascii="ComicSansMS" w:hAnsi="ComicSansMS" w:cs="Aharoni"/>
          <w:b/>
          <w:smallCaps/>
          <w:color w:val="943634" w:themeColor="accent2" w:themeShade="BF"/>
          <w:sz w:val="20"/>
          <w:szCs w:val="28"/>
        </w:rPr>
        <w:t xml:space="preserve">Winners from each grade will be announced and prizes awarded </w:t>
      </w:r>
    </w:p>
    <w:p w:rsidR="00373D33" w:rsidRPr="00373D33" w:rsidRDefault="00F017F3" w:rsidP="00373D33">
      <w:pPr>
        <w:autoSpaceDE w:val="0"/>
        <w:autoSpaceDN w:val="0"/>
        <w:adjustRightInd w:val="0"/>
        <w:spacing w:after="0"/>
        <w:rPr>
          <w:rFonts w:ascii="ComicSansMS" w:hAnsi="ComicSansMS" w:cs="Aharoni"/>
          <w:b/>
          <w:smallCaps/>
          <w:color w:val="943634" w:themeColor="accent2" w:themeShade="BF"/>
          <w:sz w:val="20"/>
          <w:szCs w:val="28"/>
        </w:rPr>
      </w:pPr>
      <w:r>
        <w:rPr>
          <w:rFonts w:ascii="ComicSansMS" w:hAnsi="ComicSansMS" w:cs="Aharoni"/>
          <w:b/>
          <w:smallCaps/>
          <w:noProof/>
          <w:color w:val="943634" w:themeColor="accent2" w:themeShade="BF"/>
          <w:sz w:val="20"/>
          <w:szCs w:val="28"/>
        </w:rPr>
        <w:pict>
          <v:shape id="_x0000_s1035" type="#_x0000_t202" style="position:absolute;margin-left:375.05pt;margin-top:33.75pt;width:125.6pt;height:89.35pt;z-index:251665408" fillcolor="#a43d3a" strokecolor="#002060" strokeweight="1pt">
            <v:shadow on="t" type="perspective" color="#622423 [1605]" opacity=".5" offset="1pt" offset2="-1pt"/>
            <v:textbox>
              <w:txbxContent>
                <w:p w:rsidR="00F017F3" w:rsidRPr="00F017F3" w:rsidRDefault="00F017F3" w:rsidP="00F017F3">
                  <w:pPr>
                    <w:spacing w:after="0" w:line="240" w:lineRule="auto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F017F3">
                    <w:rPr>
                      <w:b/>
                      <w:sz w:val="14"/>
                      <w:u w:val="single"/>
                    </w:rPr>
                    <w:t>Mail Orders To:</w:t>
                  </w:r>
                </w:p>
                <w:p w:rsidR="00F017F3" w:rsidRPr="00F017F3" w:rsidRDefault="00F017F3" w:rsidP="00F017F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F017F3">
                    <w:rPr>
                      <w:b/>
                      <w:sz w:val="16"/>
                    </w:rPr>
                    <w:t>Baltimore Blast</w:t>
                  </w:r>
                </w:p>
                <w:p w:rsidR="00F017F3" w:rsidRPr="00F017F3" w:rsidRDefault="00F017F3" w:rsidP="00F017F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F017F3">
                    <w:rPr>
                      <w:b/>
                      <w:sz w:val="16"/>
                    </w:rPr>
                    <w:t>ATT:  Education is a BLAST Night</w:t>
                  </w:r>
                </w:p>
                <w:p w:rsidR="00F017F3" w:rsidRPr="00F017F3" w:rsidRDefault="00F017F3" w:rsidP="00F017F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6929 Golden R</w:t>
                  </w:r>
                  <w:r w:rsidRPr="00F017F3">
                    <w:rPr>
                      <w:b/>
                      <w:sz w:val="16"/>
                    </w:rPr>
                    <w:t>ing Road</w:t>
                  </w:r>
                </w:p>
                <w:p w:rsidR="00F017F3" w:rsidRPr="00F017F3" w:rsidRDefault="00F017F3" w:rsidP="00F017F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F017F3">
                    <w:rPr>
                      <w:b/>
                      <w:sz w:val="16"/>
                    </w:rPr>
                    <w:t>Baltimore, Maryland 21237</w:t>
                  </w:r>
                </w:p>
                <w:p w:rsidR="00F017F3" w:rsidRPr="00F017F3" w:rsidRDefault="00F017F3" w:rsidP="00F017F3">
                  <w:pPr>
                    <w:spacing w:after="0" w:line="240" w:lineRule="auto"/>
                    <w:jc w:val="center"/>
                    <w:rPr>
                      <w:b/>
                      <w:sz w:val="14"/>
                      <w:u w:val="single"/>
                    </w:rPr>
                  </w:pPr>
                  <w:r w:rsidRPr="00F017F3">
                    <w:rPr>
                      <w:b/>
                      <w:sz w:val="14"/>
                      <w:u w:val="single"/>
                    </w:rPr>
                    <w:t>FAX Orders To:</w:t>
                  </w:r>
                </w:p>
                <w:p w:rsidR="00F017F3" w:rsidRPr="00F017F3" w:rsidRDefault="00F017F3" w:rsidP="00F017F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F017F3">
                    <w:rPr>
                      <w:b/>
                      <w:sz w:val="16"/>
                    </w:rPr>
                    <w:t>410-732-1737</w:t>
                  </w:r>
                </w:p>
                <w:p w:rsidR="00F017F3" w:rsidRPr="00F017F3" w:rsidRDefault="00F017F3" w:rsidP="00F017F3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F017F3">
                    <w:rPr>
                      <w:b/>
                      <w:sz w:val="16"/>
                    </w:rPr>
                    <w:t>By Friday, February 6, 2015</w:t>
                  </w:r>
                </w:p>
              </w:txbxContent>
            </v:textbox>
          </v:shape>
        </w:pict>
      </w:r>
      <w:r w:rsidR="00C730DD">
        <w:rPr>
          <w:rFonts w:ascii="ComicSansMS" w:hAnsi="ComicSansMS" w:cs="Aharoni"/>
          <w:b/>
          <w:smallCaps/>
          <w:color w:val="943634" w:themeColor="accent2" w:themeShade="BF"/>
          <w:sz w:val="20"/>
          <w:szCs w:val="28"/>
        </w:rPr>
        <w:t xml:space="preserve">               </w:t>
      </w:r>
      <w:r w:rsidR="00373D33" w:rsidRPr="00373D33">
        <w:rPr>
          <w:rFonts w:ascii="ComicSansMS" w:hAnsi="ComicSansMS" w:cs="Aharoni"/>
          <w:b/>
          <w:smallCaps/>
          <w:color w:val="943634" w:themeColor="accent2" w:themeShade="BF"/>
          <w:sz w:val="20"/>
          <w:szCs w:val="28"/>
        </w:rPr>
        <w:t>that evening during the 3</w:t>
      </w:r>
      <w:r w:rsidR="00373D33" w:rsidRPr="00373D33">
        <w:rPr>
          <w:rFonts w:ascii="ComicSansMS" w:hAnsi="ComicSansMS" w:cs="Aharoni"/>
          <w:b/>
          <w:smallCaps/>
          <w:color w:val="943634" w:themeColor="accent2" w:themeShade="BF"/>
          <w:sz w:val="20"/>
          <w:szCs w:val="28"/>
          <w:vertAlign w:val="superscript"/>
        </w:rPr>
        <w:t>rd</w:t>
      </w:r>
      <w:r w:rsidR="00373D33" w:rsidRPr="00373D33">
        <w:rPr>
          <w:rFonts w:ascii="ComicSansMS" w:hAnsi="ComicSansMS" w:cs="Aharoni"/>
          <w:b/>
          <w:smallCaps/>
          <w:color w:val="943634" w:themeColor="accent2" w:themeShade="BF"/>
          <w:sz w:val="20"/>
          <w:szCs w:val="28"/>
        </w:rPr>
        <w:t xml:space="preserve"> quarter break!</w:t>
      </w:r>
    </w:p>
    <w:p w:rsidR="00447F04" w:rsidRPr="00373D33" w:rsidRDefault="00AE6989" w:rsidP="00C730D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smallCaps/>
          <w:szCs w:val="28"/>
        </w:rPr>
      </w:pPr>
      <w:r w:rsidRPr="00AE6989">
        <w:rPr>
          <w:rFonts w:ascii="ComicSansMS-Bold" w:hAnsi="ComicSansMS-Bold" w:cs="ComicSansMS-Bold"/>
          <w:b/>
          <w:bCs/>
          <w:noProof/>
          <w:color w:val="7F7F7F" w:themeColor="text1" w:themeTint="80"/>
          <w:sz w:val="20"/>
          <w:szCs w:val="20"/>
          <w:lang w:eastAsia="zh-TW"/>
        </w:rPr>
        <w:pict>
          <v:shape id="_x0000_s1031" type="#_x0000_t202" style="position:absolute;margin-left:39.9pt;margin-top:270.25pt;width:544pt;height:299.5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" inset="10.8pt,7.2pt,10.8pt,7.2pt">
              <w:txbxContent>
                <w:p w:rsidR="00C15282" w:rsidRPr="00C730DD" w:rsidRDefault="00C15282" w:rsidP="00C15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Cs/>
                      <w:color w:val="000000"/>
                      <w:sz w:val="14"/>
                      <w:szCs w:val="20"/>
                    </w:rPr>
                  </w:pPr>
                  <w:r w:rsidRPr="00C730DD">
                    <w:rPr>
                      <w:rFonts w:ascii="ComicSansMS-Bold" w:hAnsi="ComicSansMS-Bold" w:cs="ComicSansMS-Bold"/>
                      <w:b/>
                      <w:bCs/>
                      <w:smallCaps/>
                      <w:shadow/>
                      <w:szCs w:val="20"/>
                    </w:rPr>
                    <w:t>ORDER FORM</w:t>
                  </w:r>
                  <w:r w:rsidRPr="00C730DD">
                    <w:rPr>
                      <w:rFonts w:ascii="ComicSansMS-Bold" w:hAnsi="ComicSansMS-Bold" w:cs="ComicSansMS-Bold"/>
                      <w:bCs/>
                      <w:color w:val="000000"/>
                      <w:sz w:val="14"/>
                      <w:szCs w:val="20"/>
                    </w:rPr>
                    <w:t xml:space="preserve">   Complete </w:t>
                  </w:r>
                  <w:r w:rsidRPr="00C730DD">
                    <w:rPr>
                      <w:rFonts w:ascii="ComicSansMS-Bold" w:hAnsi="ComicSansMS-Bold" w:cs="ComicSansMS-Bold"/>
                      <w:b/>
                      <w:bCs/>
                      <w:color w:val="404040" w:themeColor="text1" w:themeTint="BF"/>
                      <w:sz w:val="14"/>
                      <w:szCs w:val="20"/>
                    </w:rPr>
                    <w:t>ORDER FORM</w:t>
                  </w:r>
                  <w:r w:rsidRPr="00C730DD">
                    <w:rPr>
                      <w:rFonts w:ascii="ComicSansMS-Bold" w:hAnsi="ComicSansMS-Bold" w:cs="ComicSansMS-Bold"/>
                      <w:bCs/>
                      <w:color w:val="000000"/>
                      <w:sz w:val="14"/>
                      <w:szCs w:val="20"/>
                    </w:rPr>
                    <w:t xml:space="preserve"> below and </w:t>
                  </w:r>
                  <w:r w:rsidRPr="00C730DD">
                    <w:rPr>
                      <w:rFonts w:ascii="ComicSansMS-Bold" w:hAnsi="ComicSansMS-Bold" w:cs="ComicSansMS-Bold"/>
                      <w:b/>
                      <w:bCs/>
                      <w:color w:val="595959" w:themeColor="text1" w:themeTint="A6"/>
                      <w:sz w:val="14"/>
                      <w:szCs w:val="20"/>
                    </w:rPr>
                    <w:t>SEND</w:t>
                  </w:r>
                  <w:r w:rsidRPr="00C730DD">
                    <w:rPr>
                      <w:rFonts w:ascii="ComicSansMS-Bold" w:hAnsi="ComicSansMS-Bold" w:cs="ComicSansMS-Bold"/>
                      <w:bCs/>
                      <w:color w:val="000000"/>
                      <w:sz w:val="14"/>
                      <w:szCs w:val="20"/>
                    </w:rPr>
                    <w:t xml:space="preserve"> or </w:t>
                  </w:r>
                  <w:r w:rsidRPr="00C730DD">
                    <w:rPr>
                      <w:rFonts w:ascii="ComicSansMS-Bold" w:hAnsi="ComicSansMS-Bold" w:cs="ComicSansMS-Bold"/>
                      <w:b/>
                      <w:bCs/>
                      <w:color w:val="595959" w:themeColor="text1" w:themeTint="A6"/>
                      <w:sz w:val="14"/>
                      <w:szCs w:val="20"/>
                    </w:rPr>
                    <w:t>FAX</w:t>
                  </w:r>
                  <w:r w:rsidRPr="00C730DD">
                    <w:rPr>
                      <w:rFonts w:ascii="ComicSansMS-Bold" w:hAnsi="ComicSansMS-Bold" w:cs="ComicSansMS-Bold"/>
                      <w:bCs/>
                      <w:color w:val="000000"/>
                      <w:sz w:val="14"/>
                      <w:szCs w:val="20"/>
                    </w:rPr>
                    <w:t xml:space="preserve"> to the following:</w:t>
                  </w:r>
                </w:p>
                <w:p w:rsidR="00C730DD" w:rsidRDefault="00C15282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sz w:val="14"/>
                      <w:szCs w:val="28"/>
                    </w:rPr>
                    <w:t>Mail to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sz w:val="14"/>
                      <w:szCs w:val="28"/>
                    </w:rPr>
                    <w:t>:</w:t>
                  </w:r>
                  <w:r w:rsidRPr="00C730DD"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 xml:space="preserve">  Baltimore BLAST ∙ EDUCATION IS A BLAST NIGHT 6929 Golden Ring Road ∙ Baltimore, MD   21237</w:t>
                  </w:r>
                  <w:r w:rsidR="00C730DD"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 xml:space="preserve">  </w:t>
                  </w:r>
                </w:p>
                <w:p w:rsidR="00C15282" w:rsidRDefault="00C15282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sz w:val="14"/>
                      <w:szCs w:val="28"/>
                    </w:rPr>
                    <w:t>FAX to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sz w:val="14"/>
                      <w:szCs w:val="28"/>
                    </w:rPr>
                    <w:t>:</w:t>
                  </w:r>
                  <w:r w:rsidRPr="00C730DD"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 xml:space="preserve">  410-732-1737 ATTN:  Mike Conway by </w:t>
                  </w:r>
                  <w:r w:rsidR="00C730DD"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>Wednesday, February 6, 2015</w:t>
                  </w:r>
                </w:p>
                <w:p w:rsidR="00C730DD" w:rsidRDefault="00C730DD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</w:p>
                <w:p w:rsidR="00C730DD" w:rsidRDefault="00C730DD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 xml:space="preserve">            1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ab/>
                    <w:t>FREE Artist Ticket for February 13, 2015 Education is a Blast Night</w:t>
                  </w:r>
                </w:p>
                <w:p w:rsidR="00C730DD" w:rsidRDefault="00C730DD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</w:p>
                <w:p w:rsidR="00C730DD" w:rsidRDefault="00C730DD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>__________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ab/>
                    <w:t>Number of Additional Tickets @ $16.00 ($22.00 at Box Office the night of the game.)</w:t>
                  </w:r>
                </w:p>
                <w:p w:rsidR="00C730DD" w:rsidRDefault="00C730DD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</w:p>
                <w:p w:rsidR="00C730DD" w:rsidRDefault="00C730DD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 xml:space="preserve">   $ 1.00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ab/>
                    <w:t>Shipping and Handling</w:t>
                  </w:r>
                </w:p>
                <w:p w:rsidR="00C730DD" w:rsidRDefault="00C730DD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</w:p>
                <w:p w:rsidR="00C730DD" w:rsidRDefault="00C730DD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  <w:t>$_________ Total Amount Enclosed (Make checks payable to Baltimore BLAST)</w:t>
                  </w:r>
                </w:p>
                <w:p w:rsidR="00C730DD" w:rsidRPr="00C730DD" w:rsidRDefault="00C730DD" w:rsidP="00C730D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14"/>
                      <w:szCs w:val="28"/>
                    </w:rPr>
                  </w:pPr>
                </w:p>
                <w:p w:rsidR="00C066F9" w:rsidRPr="00C730DD" w:rsidRDefault="00C066F9" w:rsidP="00C066F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</w:pP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sz w:val="16"/>
                      <w:szCs w:val="28"/>
                    </w:rPr>
                    <w:t>Name:</w:t>
                  </w:r>
                  <w:r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 xml:space="preserve"> _______________________________________________________________________________________________________________</w:t>
                  </w:r>
                  <w:r w:rsidR="00162E98"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>_______________</w:t>
                  </w:r>
                  <w:r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>__</w:t>
                  </w:r>
                </w:p>
                <w:p w:rsidR="00C066F9" w:rsidRPr="00C730DD" w:rsidRDefault="00C066F9" w:rsidP="00C066F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</w:pP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sz w:val="16"/>
                      <w:szCs w:val="28"/>
                    </w:rPr>
                    <w:t>Address:</w:t>
                  </w:r>
                  <w:r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 xml:space="preserve">  ___________________________________________________________________________________________________________</w:t>
                  </w:r>
                  <w:r w:rsidR="00162E98"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>_______________</w:t>
                  </w:r>
                  <w:r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>__</w:t>
                  </w:r>
                </w:p>
                <w:p w:rsidR="00C066F9" w:rsidRPr="00C730DD" w:rsidRDefault="00C066F9" w:rsidP="00C066F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</w:pP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sz w:val="16"/>
                      <w:szCs w:val="28"/>
                    </w:rPr>
                    <w:t>City</w:t>
                  </w:r>
                  <w:r w:rsidR="00D16A29"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>:</w:t>
                  </w:r>
                  <w:r w:rsidR="00162E98"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 xml:space="preserve"> </w:t>
                  </w:r>
                  <w:r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>___________</w:t>
                  </w:r>
                  <w:r w:rsidR="00162E98"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 xml:space="preserve">__________________ 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sz w:val="16"/>
                      <w:szCs w:val="28"/>
                    </w:rPr>
                    <w:t>State:</w:t>
                  </w:r>
                  <w:r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 xml:space="preserve"> _________ 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sz w:val="16"/>
                      <w:szCs w:val="28"/>
                    </w:rPr>
                    <w:t>Zip:</w:t>
                  </w:r>
                  <w:r w:rsidR="00162E98"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 xml:space="preserve">  ____________ 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sz w:val="16"/>
                      <w:szCs w:val="28"/>
                    </w:rPr>
                    <w:t>Phone Number:</w:t>
                  </w:r>
                  <w:r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 xml:space="preserve"> </w:t>
                  </w:r>
                  <w:r w:rsidR="00162E98"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>(day) _________________ (evening) __________</w:t>
                  </w:r>
                </w:p>
                <w:p w:rsidR="00C066F9" w:rsidRPr="00C730DD" w:rsidRDefault="00162E98" w:rsidP="00C066F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</w:pP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sz w:val="16"/>
                      <w:szCs w:val="28"/>
                    </w:rPr>
                    <w:t xml:space="preserve">Name of </w:t>
                  </w:r>
                  <w:r w:rsidR="00C066F9" w:rsidRPr="00C730DD">
                    <w:rPr>
                      <w:rFonts w:asciiTheme="majorHAnsi" w:eastAsiaTheme="majorEastAsia" w:hAnsiTheme="majorHAnsi" w:cstheme="majorBidi"/>
                      <w:b/>
                      <w:iCs/>
                      <w:sz w:val="16"/>
                      <w:szCs w:val="28"/>
                    </w:rPr>
                    <w:t>School:</w:t>
                  </w:r>
                  <w:r w:rsidR="00C066F9" w:rsidRPr="00C730DD">
                    <w:rPr>
                      <w:rFonts w:asciiTheme="majorHAnsi" w:eastAsiaTheme="majorEastAsia" w:hAnsiTheme="majorHAnsi" w:cstheme="majorBidi"/>
                      <w:iCs/>
                      <w:sz w:val="16"/>
                      <w:szCs w:val="28"/>
                    </w:rPr>
                    <w:t xml:space="preserve">  ________________________________________________________________________________________</w:t>
                  </w:r>
                </w:p>
                <w:p w:rsidR="00C15282" w:rsidRPr="00C730DD" w:rsidRDefault="00C15282" w:rsidP="00C15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/>
                      <w:bCs/>
                      <w:color w:val="595959" w:themeColor="text1" w:themeTint="A6"/>
                      <w:sz w:val="18"/>
                      <w:szCs w:val="20"/>
                    </w:rPr>
                  </w:pPr>
                  <w:r w:rsidRPr="00C730DD">
                    <w:rPr>
                      <w:rFonts w:ascii="ComicSansMS-Bold" w:hAnsi="ComicSansMS-Bold" w:cs="ComicSansMS-Bold"/>
                      <w:b/>
                      <w:bCs/>
                      <w:color w:val="595959" w:themeColor="text1" w:themeTint="A6"/>
                      <w:sz w:val="18"/>
                      <w:szCs w:val="20"/>
                    </w:rPr>
                    <w:t xml:space="preserve">METHOD OF PAYMENT: </w:t>
                  </w:r>
                </w:p>
                <w:p w:rsidR="00C15282" w:rsidRPr="00C730DD" w:rsidRDefault="00C15282" w:rsidP="00C15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/>
                      <w:bCs/>
                      <w:color w:val="595959" w:themeColor="text1" w:themeTint="A6"/>
                      <w:sz w:val="16"/>
                      <w:szCs w:val="18"/>
                    </w:rPr>
                  </w:pPr>
                  <w:r w:rsidRPr="00C730DD">
                    <w:rPr>
                      <w:rFonts w:ascii="ComicSansMS-Bold" w:hAnsi="ComicSansMS-Bold" w:cs="ComicSansMS-Bold"/>
                      <w:b/>
                      <w:bCs/>
                      <w:color w:val="595959" w:themeColor="text1" w:themeTint="A6"/>
                      <w:sz w:val="18"/>
                      <w:szCs w:val="20"/>
                    </w:rPr>
                    <w:t>________</w:t>
                  </w:r>
                  <w:r w:rsidRPr="00C730DD"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8"/>
                      <w:szCs w:val="20"/>
                    </w:rPr>
                    <w:t>CHECK</w:t>
                  </w:r>
                  <w:r w:rsidRPr="00C730DD">
                    <w:rPr>
                      <w:rFonts w:ascii="ComicSansMS-Bold" w:hAnsi="ComicSansMS-Bold" w:cs="ComicSansMS-Bold"/>
                      <w:b/>
                      <w:bCs/>
                      <w:color w:val="595959" w:themeColor="text1" w:themeTint="A6"/>
                      <w:sz w:val="18"/>
                      <w:szCs w:val="20"/>
                    </w:rPr>
                    <w:t xml:space="preserve"> </w:t>
                  </w:r>
                  <w:r w:rsidRPr="00C730DD">
                    <w:rPr>
                      <w:rFonts w:ascii="ComicSansMS-Bold" w:hAnsi="ComicSansMS-Bold" w:cs="ComicSansMS-Bold"/>
                      <w:b/>
                      <w:bCs/>
                      <w:i/>
                      <w:color w:val="595959" w:themeColor="text1" w:themeTint="A6"/>
                      <w:sz w:val="12"/>
                      <w:szCs w:val="14"/>
                    </w:rPr>
                    <w:t>(PAYABLE TO BALTIMORE BLAST)</w:t>
                  </w:r>
                  <w:r w:rsidRPr="00C730DD">
                    <w:rPr>
                      <w:rFonts w:ascii="ComicSansMS-Bold" w:hAnsi="ComicSansMS-Bold" w:cs="ComicSansMS-Bold"/>
                      <w:b/>
                      <w:bCs/>
                      <w:color w:val="595959" w:themeColor="text1" w:themeTint="A6"/>
                      <w:sz w:val="18"/>
                      <w:szCs w:val="20"/>
                    </w:rPr>
                    <w:t xml:space="preserve">  </w:t>
                  </w:r>
                </w:p>
                <w:p w:rsidR="00C15282" w:rsidRPr="00C730DD" w:rsidRDefault="00C15282" w:rsidP="00C15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4"/>
                      <w:szCs w:val="18"/>
                    </w:rPr>
                  </w:pPr>
                  <w:r w:rsidRPr="00C730DD"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6"/>
                      <w:szCs w:val="20"/>
                    </w:rPr>
                    <w:t xml:space="preserve">Credit Card:    ________ VISA </w:t>
                  </w:r>
                  <w:r w:rsidRPr="00C730DD"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6"/>
                      <w:szCs w:val="20"/>
                    </w:rPr>
                    <w:tab/>
                    <w:t>______ MCard</w:t>
                  </w:r>
                  <w:r w:rsidRPr="00C730DD"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6"/>
                      <w:szCs w:val="20"/>
                    </w:rPr>
                    <w:tab/>
                    <w:t>_______Amex</w:t>
                  </w:r>
                  <w:r w:rsidRPr="00C730DD"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6"/>
                      <w:szCs w:val="20"/>
                    </w:rPr>
                    <w:tab/>
                    <w:t xml:space="preserve"> ____ Discover</w:t>
                  </w:r>
                  <w:r w:rsidRPr="00C730DD"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4"/>
                      <w:szCs w:val="18"/>
                    </w:rPr>
                    <w:t xml:space="preserve">    </w:t>
                  </w:r>
                </w:p>
                <w:p w:rsidR="00C15282" w:rsidRPr="00C730DD" w:rsidRDefault="00F017F3" w:rsidP="00C15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6"/>
                      <w:szCs w:val="18"/>
                    </w:rPr>
                  </w:pPr>
                  <w:r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6"/>
                      <w:szCs w:val="18"/>
                    </w:rPr>
                    <w:t xml:space="preserve">Credit </w:t>
                  </w:r>
                  <w:r w:rsidR="00C15282" w:rsidRPr="00C730DD"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6"/>
                      <w:szCs w:val="18"/>
                    </w:rPr>
                    <w:t xml:space="preserve">Card Number: ________________________ Expiration Date: _________ V Number: _______ </w:t>
                  </w:r>
                  <w:r w:rsidR="00C15282" w:rsidRPr="00C730DD"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2"/>
                      <w:szCs w:val="14"/>
                    </w:rPr>
                    <w:t>(Last 3 digits on back of card)</w:t>
                  </w:r>
                </w:p>
                <w:p w:rsidR="00C15282" w:rsidRPr="00C730DD" w:rsidRDefault="00C15282" w:rsidP="00C15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Cs/>
                      <w:color w:val="595959" w:themeColor="text1" w:themeTint="A6"/>
                      <w:sz w:val="16"/>
                      <w:szCs w:val="18"/>
                    </w:rPr>
                  </w:pPr>
                </w:p>
                <w:p w:rsidR="00C15282" w:rsidRPr="00C730DD" w:rsidRDefault="00C15282" w:rsidP="00C15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-Bold" w:hAnsi="ComicSansMS-Bold" w:cs="ComicSansMS-Bold"/>
                      <w:b/>
                      <w:bCs/>
                      <w:color w:val="595959" w:themeColor="text1" w:themeTint="A6"/>
                      <w:sz w:val="16"/>
                      <w:szCs w:val="18"/>
                    </w:rPr>
                  </w:pPr>
                  <w:r w:rsidRPr="00C730DD">
                    <w:rPr>
                      <w:rFonts w:ascii="ComicSansMS-Bold" w:hAnsi="ComicSansMS-Bold" w:cs="ComicSansMS-Bold"/>
                      <w:b/>
                      <w:bCs/>
                      <w:color w:val="595959" w:themeColor="text1" w:themeTint="A6"/>
                      <w:sz w:val="16"/>
                      <w:szCs w:val="18"/>
                    </w:rPr>
                    <w:t>SIGNATURE: ____________________________________________________________________________________</w:t>
                  </w:r>
                </w:p>
                <w:p w:rsidR="00C15282" w:rsidRPr="00C730DD" w:rsidRDefault="00C15282" w:rsidP="00C730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omicSansMS-Bold"/>
                      <w:b/>
                      <w:bCs/>
                      <w:color w:val="595959" w:themeColor="text1" w:themeTint="A6"/>
                      <w:sz w:val="16"/>
                      <w:szCs w:val="20"/>
                    </w:rPr>
                  </w:pPr>
                  <w:r w:rsidRPr="00C730DD">
                    <w:rPr>
                      <w:rFonts w:asciiTheme="majorHAnsi" w:hAnsiTheme="majorHAnsi" w:cs="ComicSansMS-Bold"/>
                      <w:b/>
                      <w:bCs/>
                      <w:color w:val="595959" w:themeColor="text1" w:themeTint="A6"/>
                      <w:sz w:val="16"/>
                      <w:szCs w:val="20"/>
                    </w:rPr>
                    <w:t xml:space="preserve">DEADLINE TO ORDER </w:t>
                  </w:r>
                  <w:r w:rsidR="00162E98" w:rsidRPr="00C730DD">
                    <w:rPr>
                      <w:rFonts w:asciiTheme="majorHAnsi" w:hAnsiTheme="majorHAnsi" w:cs="ComicSansMS-Bold"/>
                      <w:b/>
                      <w:bCs/>
                      <w:color w:val="595959" w:themeColor="text1" w:themeTint="A6"/>
                      <w:sz w:val="16"/>
                      <w:szCs w:val="20"/>
                    </w:rPr>
                    <w:t xml:space="preserve">tickets </w:t>
                  </w:r>
                  <w:r w:rsidRPr="00C730DD">
                    <w:rPr>
                      <w:rFonts w:asciiTheme="majorHAnsi" w:hAnsiTheme="majorHAnsi" w:cs="ComicSansMS-Bold"/>
                      <w:b/>
                      <w:bCs/>
                      <w:color w:val="595959" w:themeColor="text1" w:themeTint="A6"/>
                      <w:sz w:val="16"/>
                      <w:szCs w:val="20"/>
                    </w:rPr>
                    <w:t xml:space="preserve">is </w:t>
                  </w:r>
                  <w:r w:rsidR="00162E98" w:rsidRPr="00C730DD">
                    <w:rPr>
                      <w:rFonts w:asciiTheme="majorHAnsi" w:hAnsiTheme="majorHAnsi" w:cs="ComicSansMS-Bold"/>
                      <w:b/>
                      <w:bCs/>
                      <w:i/>
                      <w:color w:val="595959" w:themeColor="text1" w:themeTint="A6"/>
                      <w:sz w:val="16"/>
                      <w:szCs w:val="20"/>
                    </w:rPr>
                    <w:t xml:space="preserve">Friday, </w:t>
                  </w:r>
                  <w:r w:rsidR="00162E98" w:rsidRPr="00C730DD">
                    <w:rPr>
                      <w:rFonts w:asciiTheme="majorHAnsi" w:hAnsiTheme="majorHAnsi" w:cs="ComicSansMS-Bold"/>
                      <w:b/>
                      <w:bCs/>
                      <w:i/>
                      <w:color w:val="404040" w:themeColor="text1" w:themeTint="BF"/>
                      <w:sz w:val="16"/>
                      <w:szCs w:val="20"/>
                      <w:u w:val="single"/>
                    </w:rPr>
                    <w:t>February 6</w:t>
                  </w:r>
                  <w:r w:rsidRPr="00C730DD">
                    <w:rPr>
                      <w:rFonts w:asciiTheme="majorHAnsi" w:hAnsiTheme="majorHAnsi" w:cs="ComicSansMS-Bold"/>
                      <w:b/>
                      <w:bCs/>
                      <w:i/>
                      <w:color w:val="404040" w:themeColor="text1" w:themeTint="BF"/>
                      <w:sz w:val="16"/>
                      <w:szCs w:val="20"/>
                      <w:u w:val="single"/>
                    </w:rPr>
                    <w:t>,</w:t>
                  </w:r>
                  <w:r w:rsidR="00162E98" w:rsidRPr="00C730DD">
                    <w:rPr>
                      <w:rFonts w:asciiTheme="majorHAnsi" w:hAnsiTheme="majorHAnsi" w:cs="ComicSansMS-Bold"/>
                      <w:b/>
                      <w:bCs/>
                      <w:i/>
                      <w:color w:val="404040" w:themeColor="text1" w:themeTint="BF"/>
                      <w:sz w:val="16"/>
                      <w:szCs w:val="20"/>
                      <w:u w:val="single"/>
                    </w:rPr>
                    <w:t xml:space="preserve"> 2015</w:t>
                  </w:r>
                </w:p>
                <w:p w:rsidR="00162E98" w:rsidRPr="00C730DD" w:rsidRDefault="00162E98" w:rsidP="00C152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ComicSansMS-Bold"/>
                      <w:b/>
                      <w:bCs/>
                      <w:color w:val="595959" w:themeColor="text1" w:themeTint="A6"/>
                      <w:sz w:val="16"/>
                      <w:szCs w:val="20"/>
                    </w:rPr>
                  </w:pPr>
                  <w:r w:rsidRPr="00C730DD">
                    <w:rPr>
                      <w:rFonts w:asciiTheme="majorHAnsi" w:hAnsiTheme="majorHAnsi" w:cs="ComicSansMS-Bold"/>
                      <w:b/>
                      <w:bCs/>
                      <w:color w:val="595959" w:themeColor="text1" w:themeTint="A6"/>
                      <w:sz w:val="16"/>
                      <w:szCs w:val="20"/>
                    </w:rPr>
                    <w:t>Students or Schools wishing to be seated together should order together</w:t>
                  </w:r>
                  <w:r w:rsidR="00F017F3">
                    <w:rPr>
                      <w:rFonts w:asciiTheme="majorHAnsi" w:hAnsiTheme="majorHAnsi" w:cs="ComicSansMS-Bold"/>
                      <w:b/>
                      <w:bCs/>
                      <w:color w:val="595959" w:themeColor="text1" w:themeTint="A6"/>
                      <w:sz w:val="16"/>
                      <w:szCs w:val="20"/>
                    </w:rPr>
                    <w:t>.</w:t>
                  </w:r>
                </w:p>
                <w:p w:rsidR="00C15282" w:rsidRPr="00C730DD" w:rsidRDefault="00C15282" w:rsidP="00C1528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sz w:val="16"/>
                      <w:szCs w:val="28"/>
                    </w:rPr>
                  </w:pP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sz w:val="16"/>
                      <w:szCs w:val="28"/>
                    </w:rPr>
                    <w:t>A</w:t>
                  </w:r>
                  <w:r w:rsidR="00162E98" w:rsidRPr="00C730DD"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sz w:val="16"/>
                      <w:szCs w:val="28"/>
                    </w:rPr>
                    <w:t xml:space="preserve">ll ticket orders received after 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6"/>
                      <w:szCs w:val="28"/>
                    </w:rPr>
                    <w:t>day, January 20, 2014</w:t>
                  </w:r>
                  <w:r w:rsidR="00745F78" w:rsidRPr="00C730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6"/>
                      <w:szCs w:val="28"/>
                    </w:rPr>
                    <w:t>,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6"/>
                      <w:szCs w:val="28"/>
                    </w:rPr>
                    <w:t xml:space="preserve"> 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sz w:val="16"/>
                      <w:szCs w:val="28"/>
                    </w:rPr>
                    <w:t xml:space="preserve">will be left for pickup at the 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6"/>
                      <w:szCs w:val="28"/>
                    </w:rPr>
                    <w:t>WILL CALL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sz w:val="16"/>
                      <w:szCs w:val="28"/>
                    </w:rPr>
                    <w:t xml:space="preserve"> window on game night.</w:t>
                  </w:r>
                </w:p>
                <w:p w:rsidR="00C15282" w:rsidRPr="00C730DD" w:rsidRDefault="00C15282" w:rsidP="00C1528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6"/>
                      <w:szCs w:val="18"/>
                    </w:rPr>
                  </w:pPr>
                  <w:r w:rsidRPr="00C730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6"/>
                      <w:szCs w:val="28"/>
                    </w:rPr>
                    <w:t xml:space="preserve">Contact Mike Conway at 410-558-4292 for </w:t>
                  </w:r>
                  <w:r w:rsidRPr="00C730D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95959" w:themeColor="text1" w:themeTint="A6"/>
                      <w:sz w:val="16"/>
                      <w:szCs w:val="18"/>
                    </w:rPr>
                    <w:t>additional information</w:t>
                  </w:r>
                </w:p>
                <w:p w:rsidR="00D16A29" w:rsidRPr="00D16A29" w:rsidRDefault="00D16A29" w:rsidP="00D16A2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1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D500F" w:rsidRDefault="009D500F" w:rsidP="00D16A29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Cs/>
          <w:sz w:val="20"/>
          <w:szCs w:val="20"/>
        </w:rPr>
      </w:pPr>
      <w:r w:rsidRPr="009D500F">
        <w:rPr>
          <w:rFonts w:ascii="ComicSansMS-Bold" w:hAnsi="ComicSansMS-Bold" w:cs="ComicSansMS-Bold"/>
          <w:bCs/>
          <w:noProof/>
          <w:sz w:val="20"/>
          <w:szCs w:val="20"/>
        </w:rPr>
        <w:drawing>
          <wp:inline distT="0" distB="0" distL="0" distR="0">
            <wp:extent cx="712470" cy="722376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5" cy="7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A29" w:rsidRPr="00D16A29">
        <w:rPr>
          <w:rFonts w:ascii="ComicSansMS-Bold" w:hAnsi="ComicSansMS-Bold" w:cs="ComicSansMS-Bold"/>
          <w:bCs/>
          <w:noProof/>
          <w:sz w:val="20"/>
          <w:szCs w:val="20"/>
        </w:rPr>
        <w:drawing>
          <wp:inline distT="0" distB="0" distL="0" distR="0">
            <wp:extent cx="712470" cy="7223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5" cy="7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A29" w:rsidRPr="00D16A29">
        <w:rPr>
          <w:rFonts w:ascii="ComicSansMS-Bold" w:hAnsi="ComicSansMS-Bold" w:cs="ComicSansMS-Bold"/>
          <w:bCs/>
          <w:noProof/>
          <w:sz w:val="20"/>
          <w:szCs w:val="20"/>
        </w:rPr>
        <w:drawing>
          <wp:inline distT="0" distB="0" distL="0" distR="0">
            <wp:extent cx="712470" cy="72237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5" cy="7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A29" w:rsidRPr="00D16A29">
        <w:rPr>
          <w:rFonts w:ascii="ComicSansMS-Bold" w:hAnsi="ComicSansMS-Bold" w:cs="ComicSansMS-Bold"/>
          <w:bCs/>
          <w:noProof/>
          <w:sz w:val="20"/>
          <w:szCs w:val="20"/>
        </w:rPr>
        <w:drawing>
          <wp:inline distT="0" distB="0" distL="0" distR="0">
            <wp:extent cx="712470" cy="72237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5" cy="7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A29" w:rsidRPr="00D16A29">
        <w:rPr>
          <w:rFonts w:ascii="ComicSansMS-Bold" w:hAnsi="ComicSansMS-Bold" w:cs="ComicSansMS-Bold"/>
          <w:bCs/>
          <w:noProof/>
          <w:sz w:val="20"/>
          <w:szCs w:val="20"/>
        </w:rPr>
        <w:drawing>
          <wp:inline distT="0" distB="0" distL="0" distR="0">
            <wp:extent cx="712470" cy="722376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5" cy="7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A29" w:rsidRPr="00D16A29">
        <w:rPr>
          <w:rFonts w:ascii="ComicSansMS-Bold" w:hAnsi="ComicSansMS-Bold" w:cs="ComicSansMS-Bold"/>
          <w:bCs/>
          <w:noProof/>
          <w:sz w:val="20"/>
          <w:szCs w:val="20"/>
        </w:rPr>
        <w:drawing>
          <wp:inline distT="0" distB="0" distL="0" distR="0">
            <wp:extent cx="712470" cy="722376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5" cy="7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A29" w:rsidRPr="00D16A29">
        <w:rPr>
          <w:rFonts w:ascii="ComicSansMS-Bold" w:hAnsi="ComicSansMS-Bold" w:cs="ComicSansMS-Bold"/>
          <w:bCs/>
          <w:noProof/>
          <w:sz w:val="20"/>
          <w:szCs w:val="20"/>
        </w:rPr>
        <w:drawing>
          <wp:inline distT="0" distB="0" distL="0" distR="0">
            <wp:extent cx="712470" cy="722376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5" cy="7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A29" w:rsidRPr="00D16A29">
        <w:rPr>
          <w:rFonts w:ascii="ComicSansMS-Bold" w:hAnsi="ComicSansMS-Bold" w:cs="ComicSansMS-Bold"/>
          <w:bCs/>
          <w:noProof/>
          <w:sz w:val="20"/>
          <w:szCs w:val="20"/>
        </w:rPr>
        <w:drawing>
          <wp:inline distT="0" distB="0" distL="0" distR="0">
            <wp:extent cx="712470" cy="722376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5" cy="7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A29" w:rsidRPr="00D16A29">
        <w:rPr>
          <w:rFonts w:ascii="ComicSansMS-Bold" w:hAnsi="ComicSansMS-Bold" w:cs="ComicSansMS-Bold"/>
          <w:bCs/>
          <w:noProof/>
          <w:sz w:val="20"/>
          <w:szCs w:val="20"/>
        </w:rPr>
        <w:drawing>
          <wp:inline distT="0" distB="0" distL="0" distR="0">
            <wp:extent cx="712470" cy="722376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5" cy="7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7F3" w:rsidRDefault="00F017F3" w:rsidP="00C1528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Cs/>
          <w:sz w:val="20"/>
          <w:szCs w:val="20"/>
        </w:rPr>
      </w:pPr>
    </w:p>
    <w:p w:rsidR="009630B8" w:rsidRDefault="009630B8" w:rsidP="00C1528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0"/>
          <w:szCs w:val="20"/>
        </w:rPr>
      </w:pPr>
      <w:r w:rsidRPr="000B373C">
        <w:rPr>
          <w:rFonts w:ascii="ComicSansMS-Bold" w:hAnsi="ComicSansMS-Bold" w:cs="ComicSansMS-Bold"/>
          <w:bCs/>
          <w:sz w:val="20"/>
          <w:szCs w:val="20"/>
        </w:rPr>
        <w:t>DEADLINE TO ORDER IS</w:t>
      </w:r>
      <w:r w:rsidRPr="000B373C">
        <w:rPr>
          <w:rFonts w:ascii="ComicSansMS-Bold" w:hAnsi="ComicSansMS-Bold" w:cs="ComicSansMS-Bold"/>
          <w:bCs/>
          <w:color w:val="C00000"/>
          <w:sz w:val="20"/>
          <w:szCs w:val="20"/>
        </w:rPr>
        <w:t xml:space="preserve"> </w:t>
      </w:r>
      <w:r w:rsidR="00162E98">
        <w:rPr>
          <w:rFonts w:ascii="ComicSansMS-Bold" w:hAnsi="ComicSansMS-Bold" w:cs="ComicSansMS-Bold"/>
          <w:b/>
          <w:bCs/>
          <w:sz w:val="20"/>
          <w:szCs w:val="20"/>
        </w:rPr>
        <w:t>Friday, February 6, 2015</w:t>
      </w:r>
    </w:p>
    <w:p w:rsidR="00162E98" w:rsidRDefault="00AE6989" w:rsidP="00373D33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0"/>
          <w:szCs w:val="20"/>
        </w:rPr>
      </w:pPr>
      <w:hyperlink r:id="rId7" w:history="1">
        <w:r w:rsidR="00162E98" w:rsidRPr="001C1E1F">
          <w:rPr>
            <w:rStyle w:val="Hyperlink"/>
            <w:rFonts w:ascii="ComicSansMS-Bold" w:hAnsi="ComicSansMS-Bold" w:cs="ComicSansMS-Bold"/>
            <w:b/>
            <w:bCs/>
            <w:sz w:val="20"/>
            <w:szCs w:val="20"/>
          </w:rPr>
          <w:t>www.baltimoreblast.com</w:t>
        </w:r>
      </w:hyperlink>
      <w:r w:rsidR="00373D33">
        <w:rPr>
          <w:rFonts w:ascii="ComicSansMS-Bold" w:hAnsi="ComicSansMS-Bold" w:cs="ComicSansMS-Bold"/>
          <w:b/>
          <w:bCs/>
          <w:sz w:val="20"/>
          <w:szCs w:val="20"/>
        </w:rPr>
        <w:t xml:space="preserve"> or </w:t>
      </w:r>
      <w:r w:rsidR="00162E98">
        <w:rPr>
          <w:rFonts w:ascii="ComicSansMS-Bold" w:hAnsi="ComicSansMS-Bold" w:cs="ComicSansMS-Bold"/>
          <w:b/>
          <w:bCs/>
          <w:sz w:val="20"/>
          <w:szCs w:val="20"/>
        </w:rPr>
        <w:t>educationfoundationbcps.org</w:t>
      </w:r>
    </w:p>
    <w:p w:rsidR="00F017F3" w:rsidRPr="00F017F3" w:rsidRDefault="00F017F3" w:rsidP="00373D33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Cs/>
          <w:i/>
          <w:sz w:val="16"/>
          <w:szCs w:val="20"/>
        </w:rPr>
      </w:pPr>
      <w:r>
        <w:rPr>
          <w:rFonts w:ascii="ComicSansMS-Bold" w:hAnsi="ComicSansMS-Bold" w:cs="ComicSansMS-Bold"/>
          <w:bCs/>
          <w:i/>
          <w:sz w:val="16"/>
          <w:szCs w:val="20"/>
        </w:rPr>
        <w:t xml:space="preserve">Visit the above websites for information </w:t>
      </w:r>
    </w:p>
    <w:p w:rsidR="00BE0204" w:rsidRPr="00C15282" w:rsidRDefault="009D500F" w:rsidP="0095466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ComicSansMS-Bold"/>
          <w:b/>
          <w:bCs/>
          <w:color w:val="C00000"/>
          <w:szCs w:val="28"/>
        </w:rPr>
      </w:pPr>
      <w:r>
        <w:rPr>
          <w:rFonts w:ascii="Copperplate Gothic Light" w:hAnsi="Copperplate Gothic Light" w:cs="ComicSansMS-Bold"/>
          <w:b/>
          <w:bCs/>
          <w:szCs w:val="28"/>
        </w:rPr>
        <w:t xml:space="preserve">Funds from </w:t>
      </w:r>
      <w:r w:rsidR="007C53FC" w:rsidRPr="00C15282">
        <w:rPr>
          <w:rFonts w:ascii="Copperplate Gothic Light" w:hAnsi="Copperplate Gothic Light" w:cs="ComicSansMS-Bold"/>
          <w:b/>
          <w:bCs/>
          <w:color w:val="C00000"/>
          <w:szCs w:val="28"/>
        </w:rPr>
        <w:t>“Education is a BLAST Night”</w:t>
      </w:r>
    </w:p>
    <w:p w:rsidR="00B52D5F" w:rsidRPr="00162E98" w:rsidRDefault="00373D33" w:rsidP="00162E98">
      <w:pPr>
        <w:autoSpaceDE w:val="0"/>
        <w:autoSpaceDN w:val="0"/>
        <w:adjustRightInd w:val="0"/>
        <w:spacing w:after="0"/>
        <w:jc w:val="center"/>
        <w:rPr>
          <w:rFonts w:ascii="Copperplate Gothic Light" w:hAnsi="Copperplate Gothic Light" w:cs="ComicSansMS-Bold"/>
          <w:b/>
          <w:bCs/>
          <w:sz w:val="20"/>
          <w:szCs w:val="28"/>
        </w:rPr>
      </w:pPr>
      <w:r>
        <w:rPr>
          <w:rFonts w:ascii="Copperplate Gothic Light" w:hAnsi="Copperplate Gothic Light" w:cs="ComicSansMS-Bold"/>
          <w:b/>
          <w:bCs/>
          <w:sz w:val="20"/>
          <w:szCs w:val="28"/>
        </w:rPr>
        <w:t>S</w:t>
      </w:r>
      <w:r w:rsidR="009630B8" w:rsidRPr="00B52D5F">
        <w:rPr>
          <w:rFonts w:ascii="Copperplate Gothic Light" w:hAnsi="Copperplate Gothic Light" w:cs="ComicSansMS-Bold"/>
          <w:b/>
          <w:bCs/>
          <w:sz w:val="20"/>
          <w:szCs w:val="28"/>
        </w:rPr>
        <w:t>upport Baltimore County Public Schools</w:t>
      </w:r>
      <w:r w:rsidR="00F017F3">
        <w:rPr>
          <w:rFonts w:ascii="Copperplate Gothic Light" w:hAnsi="Copperplate Gothic Light" w:cs="ComicSansMS-Bold"/>
          <w:b/>
          <w:bCs/>
          <w:sz w:val="20"/>
          <w:szCs w:val="28"/>
        </w:rPr>
        <w:t xml:space="preserve"> district wide </w:t>
      </w:r>
      <w:r w:rsidR="007C53FC" w:rsidRPr="00B52D5F">
        <w:rPr>
          <w:rFonts w:ascii="Copperplate Gothic Light" w:hAnsi="Copperplate Gothic Light" w:cs="ComicSansMS-Bold"/>
          <w:b/>
          <w:bCs/>
          <w:sz w:val="20"/>
          <w:szCs w:val="28"/>
        </w:rPr>
        <w:t>initiatives</w:t>
      </w:r>
      <w:r>
        <w:rPr>
          <w:rFonts w:ascii="Copperplate Gothic Light" w:hAnsi="Copperplate Gothic Light" w:cs="ComicSansMS-Bold"/>
          <w:b/>
          <w:bCs/>
          <w:sz w:val="20"/>
          <w:szCs w:val="28"/>
        </w:rPr>
        <w:t xml:space="preserve"> -</w:t>
      </w:r>
      <w:r w:rsidR="00162E98">
        <w:rPr>
          <w:rFonts w:ascii="Copperplate Gothic Light" w:hAnsi="Copperplate Gothic Light" w:cs="ComicSansMS-Bold"/>
          <w:b/>
          <w:bCs/>
          <w:i/>
          <w:sz w:val="20"/>
          <w:szCs w:val="28"/>
        </w:rPr>
        <w:t xml:space="preserve"> S.T.A.T. (Students and Teacher </w:t>
      </w:r>
      <w:proofErr w:type="gramStart"/>
      <w:r w:rsidR="00162E98">
        <w:rPr>
          <w:rFonts w:ascii="Copperplate Gothic Light" w:hAnsi="Copperplate Gothic Light" w:cs="ComicSansMS-Bold"/>
          <w:b/>
          <w:bCs/>
          <w:i/>
          <w:sz w:val="20"/>
          <w:szCs w:val="28"/>
        </w:rPr>
        <w:t>Accessing</w:t>
      </w:r>
      <w:proofErr w:type="gramEnd"/>
      <w:r w:rsidR="00162E98">
        <w:rPr>
          <w:rFonts w:ascii="Copperplate Gothic Light" w:hAnsi="Copperplate Gothic Light" w:cs="ComicSansMS-Bold"/>
          <w:b/>
          <w:bCs/>
          <w:i/>
          <w:sz w:val="20"/>
          <w:szCs w:val="28"/>
        </w:rPr>
        <w:t xml:space="preserve"> tomorrow)</w:t>
      </w:r>
      <w:r w:rsidR="00B52D5F">
        <w:rPr>
          <w:rFonts w:ascii="Copperplate Gothic Light" w:hAnsi="Copperplate Gothic Light" w:cs="ComicSansMS-Bold"/>
          <w:b/>
          <w:bCs/>
          <w:sz w:val="20"/>
          <w:szCs w:val="28"/>
        </w:rPr>
        <w:t>, s</w:t>
      </w:r>
      <w:r w:rsidR="007C53FC" w:rsidRPr="00B52D5F">
        <w:rPr>
          <w:rFonts w:ascii="Copperplate Gothic Light" w:hAnsi="Copperplate Gothic Light" w:cs="ComicSansMS-Bold"/>
          <w:b/>
          <w:bCs/>
          <w:sz w:val="20"/>
          <w:szCs w:val="28"/>
        </w:rPr>
        <w:t>cholarships</w:t>
      </w:r>
      <w:r w:rsidR="00745F78">
        <w:rPr>
          <w:rFonts w:ascii="Copperplate Gothic Light" w:hAnsi="Copperplate Gothic Light" w:cs="ComicSansMS-Bold"/>
          <w:b/>
          <w:bCs/>
          <w:sz w:val="20"/>
          <w:szCs w:val="28"/>
        </w:rPr>
        <w:t>,</w:t>
      </w:r>
      <w:r w:rsidR="007C53FC" w:rsidRPr="00B52D5F">
        <w:rPr>
          <w:rFonts w:ascii="Copperplate Gothic Light" w:hAnsi="Copperplate Gothic Light" w:cs="ComicSansMS-Bold"/>
          <w:b/>
          <w:bCs/>
          <w:sz w:val="20"/>
          <w:szCs w:val="28"/>
        </w:rPr>
        <w:t xml:space="preserve"> and </w:t>
      </w:r>
      <w:r w:rsidR="00162E98" w:rsidRPr="00162E98">
        <w:rPr>
          <w:rFonts w:ascii="Copperplate Gothic Light" w:hAnsi="Copperplate Gothic Light" w:cs="ComicSansMS-Bold"/>
          <w:b/>
          <w:bCs/>
          <w:i/>
          <w:sz w:val="20"/>
          <w:szCs w:val="28"/>
        </w:rPr>
        <w:t>21</w:t>
      </w:r>
      <w:r w:rsidR="00162E98" w:rsidRPr="00162E98">
        <w:rPr>
          <w:rFonts w:ascii="Copperplate Gothic Light" w:hAnsi="Copperplate Gothic Light" w:cs="ComicSansMS-Bold"/>
          <w:b/>
          <w:bCs/>
          <w:i/>
          <w:sz w:val="20"/>
          <w:szCs w:val="28"/>
          <w:vertAlign w:val="superscript"/>
        </w:rPr>
        <w:t>st</w:t>
      </w:r>
      <w:r w:rsidR="00162E98" w:rsidRPr="00162E98">
        <w:rPr>
          <w:rFonts w:ascii="Copperplate Gothic Light" w:hAnsi="Copperplate Gothic Light" w:cs="ComicSansMS-Bold"/>
          <w:b/>
          <w:bCs/>
          <w:i/>
          <w:sz w:val="20"/>
          <w:szCs w:val="28"/>
        </w:rPr>
        <w:t xml:space="preserve"> Century </w:t>
      </w:r>
      <w:r w:rsidR="00B52D5F" w:rsidRPr="00162E98">
        <w:rPr>
          <w:rFonts w:ascii="Copperplate Gothic Light" w:hAnsi="Copperplate Gothic Light" w:cs="ComicSansMS-Bold"/>
          <w:b/>
          <w:bCs/>
          <w:i/>
          <w:sz w:val="20"/>
          <w:szCs w:val="28"/>
        </w:rPr>
        <w:t>i</w:t>
      </w:r>
      <w:r w:rsidR="007C53FC" w:rsidRPr="00162E98">
        <w:rPr>
          <w:rFonts w:ascii="Copperplate Gothic Light" w:hAnsi="Copperplate Gothic Light" w:cs="ComicSansMS-Bold"/>
          <w:b/>
          <w:bCs/>
          <w:i/>
          <w:sz w:val="20"/>
          <w:szCs w:val="28"/>
        </w:rPr>
        <w:t>nstruc</w:t>
      </w:r>
      <w:r w:rsidR="00B52D5F" w:rsidRPr="00162E98">
        <w:rPr>
          <w:rFonts w:ascii="Copperplate Gothic Light" w:hAnsi="Copperplate Gothic Light" w:cs="ComicSansMS-Bold"/>
          <w:b/>
          <w:bCs/>
          <w:i/>
          <w:sz w:val="20"/>
          <w:szCs w:val="28"/>
        </w:rPr>
        <w:t>tional</w:t>
      </w:r>
      <w:r w:rsidR="00B52D5F" w:rsidRPr="00B52D5F">
        <w:rPr>
          <w:rFonts w:ascii="Copperplate Gothic Light" w:hAnsi="Copperplate Gothic Light" w:cs="ComicSansMS-Bold"/>
          <w:b/>
          <w:bCs/>
          <w:i/>
          <w:sz w:val="20"/>
          <w:szCs w:val="28"/>
        </w:rPr>
        <w:t xml:space="preserve"> initiative g</w:t>
      </w:r>
      <w:r w:rsidR="007C53FC" w:rsidRPr="00B52D5F">
        <w:rPr>
          <w:rFonts w:ascii="Copperplate Gothic Light" w:hAnsi="Copperplate Gothic Light" w:cs="ComicSansMS-Bold"/>
          <w:b/>
          <w:bCs/>
          <w:i/>
          <w:sz w:val="20"/>
          <w:szCs w:val="28"/>
        </w:rPr>
        <w:t>rants)</w:t>
      </w:r>
    </w:p>
    <w:p w:rsidR="00B52D5F" w:rsidRDefault="009630B8" w:rsidP="00B52D5F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Cs/>
          <w:i/>
          <w:sz w:val="16"/>
          <w:szCs w:val="28"/>
        </w:rPr>
      </w:pPr>
      <w:r>
        <w:rPr>
          <w:rFonts w:ascii="ComicSansMS-Bold" w:hAnsi="ComicSansMS-Bold" w:cs="ComicSansMS-Bold"/>
          <w:bCs/>
          <w:sz w:val="18"/>
          <w:szCs w:val="28"/>
        </w:rPr>
        <w:t>*</w:t>
      </w:r>
      <w:r w:rsidR="00B52D5F" w:rsidRPr="00B52D5F">
        <w:rPr>
          <w:rFonts w:ascii="ComicSansMS-Bold" w:hAnsi="ComicSansMS-Bold" w:cs="ComicSansMS-Bold"/>
          <w:bCs/>
          <w:i/>
          <w:sz w:val="16"/>
          <w:szCs w:val="28"/>
        </w:rPr>
        <w:t xml:space="preserve">The Education Foundation </w:t>
      </w:r>
      <w:r w:rsidRPr="00B52D5F">
        <w:rPr>
          <w:rFonts w:ascii="ComicSansMS-Bold" w:hAnsi="ComicSansMS-Bold" w:cs="ComicSansMS-Bold"/>
          <w:bCs/>
          <w:i/>
          <w:sz w:val="16"/>
          <w:szCs w:val="28"/>
        </w:rPr>
        <w:t xml:space="preserve">of Baltimore County Schools, Inc. and its materials are not affiliated with, sponsored by or endorsed by </w:t>
      </w:r>
    </w:p>
    <w:p w:rsidR="00D31648" w:rsidRPr="00B52D5F" w:rsidRDefault="009630B8" w:rsidP="00B52D5F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Cs/>
          <w:i/>
          <w:sz w:val="8"/>
          <w:szCs w:val="18"/>
        </w:rPr>
      </w:pPr>
      <w:r w:rsidRPr="00B52D5F">
        <w:rPr>
          <w:rFonts w:ascii="ComicSansMS-Bold" w:hAnsi="ComicSansMS-Bold" w:cs="ComicSansMS-Bold"/>
          <w:bCs/>
          <w:i/>
          <w:sz w:val="16"/>
          <w:szCs w:val="28"/>
        </w:rPr>
        <w:t>Baltimore County Publi</w:t>
      </w:r>
      <w:r w:rsidR="00B52D5F">
        <w:rPr>
          <w:rFonts w:ascii="ComicSansMS-Bold" w:hAnsi="ComicSansMS-Bold" w:cs="ComicSansMS-Bold"/>
          <w:bCs/>
          <w:i/>
          <w:sz w:val="16"/>
          <w:szCs w:val="28"/>
        </w:rPr>
        <w:t xml:space="preserve">c Schools, the Superintendent of </w:t>
      </w:r>
      <w:r w:rsidRPr="00B52D5F">
        <w:rPr>
          <w:rFonts w:ascii="ComicSansMS-Bold" w:hAnsi="ComicSansMS-Bold" w:cs="ComicSansMS-Bold"/>
          <w:bCs/>
          <w:i/>
          <w:sz w:val="16"/>
          <w:szCs w:val="28"/>
        </w:rPr>
        <w:t>Baltimore County Public School</w:t>
      </w:r>
      <w:r w:rsidR="00745F78">
        <w:rPr>
          <w:rFonts w:ascii="ComicSansMS-Bold" w:hAnsi="ComicSansMS-Bold" w:cs="ComicSansMS-Bold"/>
          <w:bCs/>
          <w:i/>
          <w:sz w:val="16"/>
          <w:szCs w:val="28"/>
        </w:rPr>
        <w:t>s,</w:t>
      </w:r>
      <w:r w:rsidRPr="00B52D5F">
        <w:rPr>
          <w:rFonts w:ascii="ComicSansMS-Bold" w:hAnsi="ComicSansMS-Bold" w:cs="ComicSansMS-Bold"/>
          <w:bCs/>
          <w:i/>
          <w:sz w:val="16"/>
          <w:szCs w:val="28"/>
        </w:rPr>
        <w:t xml:space="preserve"> or office.</w:t>
      </w:r>
    </w:p>
    <w:sectPr w:rsidR="00D31648" w:rsidRPr="00B52D5F" w:rsidSect="00447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4967"/>
    <w:multiLevelType w:val="hybridMultilevel"/>
    <w:tmpl w:val="11C0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F04"/>
    <w:rsid w:val="00007015"/>
    <w:rsid w:val="00090CF7"/>
    <w:rsid w:val="000B373C"/>
    <w:rsid w:val="0012437A"/>
    <w:rsid w:val="00162E98"/>
    <w:rsid w:val="0018054E"/>
    <w:rsid w:val="001A79DE"/>
    <w:rsid w:val="002C0DD5"/>
    <w:rsid w:val="002F061D"/>
    <w:rsid w:val="00312F89"/>
    <w:rsid w:val="00373D33"/>
    <w:rsid w:val="003A2EDD"/>
    <w:rsid w:val="00447F04"/>
    <w:rsid w:val="00572C30"/>
    <w:rsid w:val="005F37CD"/>
    <w:rsid w:val="00612D72"/>
    <w:rsid w:val="00681FFF"/>
    <w:rsid w:val="007141B0"/>
    <w:rsid w:val="00745F78"/>
    <w:rsid w:val="00773B19"/>
    <w:rsid w:val="00787612"/>
    <w:rsid w:val="007C53FC"/>
    <w:rsid w:val="00900935"/>
    <w:rsid w:val="00954667"/>
    <w:rsid w:val="009630B8"/>
    <w:rsid w:val="009D500F"/>
    <w:rsid w:val="00AE6989"/>
    <w:rsid w:val="00B425C7"/>
    <w:rsid w:val="00B52D5F"/>
    <w:rsid w:val="00B9778B"/>
    <w:rsid w:val="00BD184C"/>
    <w:rsid w:val="00BE0204"/>
    <w:rsid w:val="00C066F9"/>
    <w:rsid w:val="00C15282"/>
    <w:rsid w:val="00C730DD"/>
    <w:rsid w:val="00C77DA8"/>
    <w:rsid w:val="00D11B38"/>
    <w:rsid w:val="00D16A29"/>
    <w:rsid w:val="00D31648"/>
    <w:rsid w:val="00EA3A8B"/>
    <w:rsid w:val="00F017F3"/>
    <w:rsid w:val="00F9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a43d3a"/>
      <o:colormenu v:ext="edit" fillcolor="#a43d3a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timorebla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dphelps</dc:creator>
  <cp:lastModifiedBy>dphelps</cp:lastModifiedBy>
  <cp:revision>2</cp:revision>
  <cp:lastPrinted>2014-11-20T16:11:00Z</cp:lastPrinted>
  <dcterms:created xsi:type="dcterms:W3CDTF">2014-11-20T16:35:00Z</dcterms:created>
  <dcterms:modified xsi:type="dcterms:W3CDTF">2014-11-20T16:35:00Z</dcterms:modified>
</cp:coreProperties>
</file>